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6D" w:rsidRDefault="0017616D"/>
    <w:p w:rsidR="0004143B" w:rsidRPr="001804EC" w:rsidRDefault="001804EC" w:rsidP="001804EC">
      <w:pPr>
        <w:jc w:val="center"/>
        <w:rPr>
          <w:rFonts w:ascii="Comic Sans MS" w:hAnsi="Comic Sans MS"/>
          <w:b/>
          <w:sz w:val="36"/>
          <w:szCs w:val="36"/>
        </w:rPr>
      </w:pPr>
      <w:r w:rsidRPr="001804EC">
        <w:rPr>
          <w:rFonts w:ascii="Comic Sans MS" w:hAnsi="Comic Sans MS"/>
          <w:b/>
          <w:sz w:val="36"/>
          <w:szCs w:val="36"/>
        </w:rPr>
        <w:t xml:space="preserve">Indregulering af </w:t>
      </w:r>
      <w:r>
        <w:rPr>
          <w:rFonts w:ascii="Comic Sans MS" w:hAnsi="Comic Sans MS"/>
          <w:b/>
          <w:sz w:val="36"/>
          <w:szCs w:val="36"/>
        </w:rPr>
        <w:t>brugsvands</w:t>
      </w:r>
      <w:r w:rsidRPr="001804EC">
        <w:rPr>
          <w:rFonts w:ascii="Comic Sans MS" w:hAnsi="Comic Sans MS"/>
          <w:b/>
          <w:sz w:val="36"/>
          <w:szCs w:val="36"/>
        </w:rPr>
        <w:t>veksler om sommeren</w:t>
      </w:r>
    </w:p>
    <w:p w:rsidR="001804EC" w:rsidRPr="001804EC" w:rsidRDefault="001804EC">
      <w:pPr>
        <w:rPr>
          <w:rFonts w:ascii="Comic Sans MS" w:hAnsi="Comic Sans MS"/>
        </w:rPr>
      </w:pPr>
      <w:r w:rsidRPr="001804EC">
        <w:rPr>
          <w:rFonts w:ascii="Comic Sans MS" w:hAnsi="Comic Sans MS"/>
        </w:rPr>
        <w:t>Når toppen af ventilen drejes, så skalapinden bevæger sig i den grønne pils retning, så bliver afkølingen bedre. (modsat når der drejes den anden vej). Hvis skalapinden bevæger sig i den røde pils retning, så vil man på et tidspunkt kunne høre, at der løber vand igennem hele tiden.</w:t>
      </w:r>
    </w:p>
    <w:p w:rsidR="001804EC" w:rsidRPr="001804EC" w:rsidRDefault="001804EC">
      <w:pPr>
        <w:rPr>
          <w:rFonts w:ascii="Comic Sans MS" w:hAnsi="Comic Sans MS"/>
        </w:rPr>
      </w:pPr>
      <w:r w:rsidRPr="001804EC">
        <w:rPr>
          <w:rFonts w:ascii="Comic Sans MS" w:hAnsi="Comic Sans MS"/>
        </w:rPr>
        <w:t xml:space="preserve">Et godt udgangspunkt er at stille den på </w:t>
      </w:r>
      <w:r w:rsidRPr="001804EC">
        <w:rPr>
          <w:rFonts w:ascii="Comic Sans MS" w:hAnsi="Comic Sans MS"/>
          <w:b/>
        </w:rPr>
        <w:t>3</w:t>
      </w:r>
    </w:p>
    <w:p w:rsidR="0004143B" w:rsidRPr="00C37517" w:rsidRDefault="00274E8E">
      <w:pPr>
        <w:rPr>
          <w:rFonts w:ascii="Comic Sans MS" w:hAnsi="Comic Sans MS"/>
          <w:i/>
          <w:sz w:val="20"/>
          <w:szCs w:val="20"/>
        </w:rPr>
      </w:pPr>
      <w:r w:rsidRPr="00FF6955">
        <w:rPr>
          <w:rFonts w:ascii="Comic Sans MS" w:hAnsi="Comic Sans MS"/>
          <w:i/>
          <w:noProof/>
          <w:color w:val="0000FF"/>
          <w:sz w:val="20"/>
          <w:szCs w:val="20"/>
          <w:lang w:eastAsia="da-DK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41.1pt;margin-top:241pt;width:31.2pt;height:119.4pt;z-index:251660288" fillcolor="red">
            <v:textbox style="layout-flow:vertical-ideographic"/>
          </v:shape>
        </w:pict>
      </w:r>
      <w:r w:rsidRPr="00FF6955">
        <w:rPr>
          <w:rFonts w:ascii="Comic Sans MS" w:hAnsi="Comic Sans MS"/>
          <w:i/>
          <w:noProof/>
          <w:color w:val="0000FF"/>
          <w:sz w:val="20"/>
          <w:szCs w:val="20"/>
          <w:lang w:eastAsia="da-DK"/>
        </w:rPr>
        <w:pict>
          <v:shape id="_x0000_s1028" type="#_x0000_t67" style="position:absolute;margin-left:41.1pt;margin-top:110.2pt;width:31.2pt;height:119.4pt;rotation:180;z-index:251661312" fillcolor="#00b050">
            <v:textbox style="layout-flow:vertical-ideographic"/>
          </v:shape>
        </w:pict>
      </w:r>
      <w:r w:rsidRPr="00274E8E">
        <w:rPr>
          <w:rFonts w:ascii="Comic Sans MS" w:hAnsi="Comic Sans MS"/>
          <w:i/>
          <w:noProof/>
          <w:sz w:val="20"/>
          <w:szCs w:val="20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59.8pt;margin-top:379.45pt;width:154.7pt;height:65.55pt;z-index:251666432;mso-width-relative:margin;mso-height-relative:margin">
            <v:textbox>
              <w:txbxContent>
                <w:p w:rsidR="00274E8E" w:rsidRDefault="00274E8E">
                  <w:r>
                    <w:t>Ventilen er som regel placeret bag låget på veksleren(se billede ovenfor).</w:t>
                  </w:r>
                </w:p>
              </w:txbxContent>
            </v:textbox>
          </v:shape>
        </w:pict>
      </w:r>
      <w:r>
        <w:rPr>
          <w:rFonts w:ascii="Comic Sans MS" w:hAnsi="Comic Sans MS"/>
          <w:i/>
          <w:noProof/>
          <w:sz w:val="20"/>
          <w:szCs w:val="20"/>
          <w:lang w:eastAsia="da-D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2786380</wp:posOffset>
            </wp:positionV>
            <wp:extent cx="2091690" cy="1981200"/>
            <wp:effectExtent l="19050" t="0" r="3810" b="0"/>
            <wp:wrapThrough wrapText="bothSides">
              <wp:wrapPolygon edited="0">
                <wp:start x="-197" y="0"/>
                <wp:lineTo x="-197" y="21392"/>
                <wp:lineTo x="21639" y="21392"/>
                <wp:lineTo x="21639" y="0"/>
                <wp:lineTo x="-197" y="0"/>
              </wp:wrapPolygon>
            </wp:wrapThrough>
            <wp:docPr id="4" name="Billede 3" descr="Novi_prodfoto_Web_669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_prodfoto_Web_669px.jpg"/>
                    <pic:cNvPicPr/>
                  </pic:nvPicPr>
                  <pic:blipFill>
                    <a:blip r:embed="rId7" cstate="print"/>
                    <a:srcRect r="58999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4EC" w:rsidRPr="00C37517">
        <w:rPr>
          <w:rFonts w:ascii="Comic Sans MS" w:hAnsi="Comic Sans MS"/>
          <w:i/>
          <w:noProof/>
          <w:sz w:val="20"/>
          <w:szCs w:val="20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1988820</wp:posOffset>
            </wp:positionH>
            <wp:positionV relativeFrom="margin">
              <wp:posOffset>3209925</wp:posOffset>
            </wp:positionV>
            <wp:extent cx="2259330" cy="4655820"/>
            <wp:effectExtent l="19050" t="0" r="7620" b="0"/>
            <wp:wrapSquare wrapText="bothSides"/>
            <wp:docPr id="1" name="irc_mi" descr="http://dbastatic.dk/pictures/pictures/02/9b/db7a-4703-4e20-9aed-050756347382.jpg?preset=lar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bastatic.dk/pictures/pictures/02/9b/db7a-4703-4e20-9aed-050756347382.jpg?preset=lar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382" t="2240" r="3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465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955">
        <w:rPr>
          <w:rFonts w:ascii="Comic Sans MS" w:hAnsi="Comic Sans MS"/>
          <w:i/>
          <w:noProof/>
          <w:sz w:val="20"/>
          <w:szCs w:val="20"/>
        </w:rPr>
        <w:pict>
          <v:shape id="_x0000_s1029" type="#_x0000_t202" style="position:absolute;margin-left:13.7pt;margin-top:68.3pt;width:78.55pt;height:34.85pt;z-index:251663360;mso-height-percent:200;mso-position-horizontal-relative:text;mso-position-vertical-relative:text;mso-height-percent:200;mso-width-relative:margin;mso-height-relative:margin" stroked="f">
            <v:textbox style="mso-next-textbox:#_x0000_s1029;mso-fit-shape-to-text:t">
              <w:txbxContent>
                <w:p w:rsidR="001804EC" w:rsidRPr="001804EC" w:rsidRDefault="001804EC">
                  <w:pPr>
                    <w:rPr>
                      <w:rFonts w:ascii="Comic Sans MS" w:hAnsi="Comic Sans MS"/>
                    </w:rPr>
                  </w:pPr>
                  <w:r w:rsidRPr="001804EC">
                    <w:rPr>
                      <w:rFonts w:ascii="Comic Sans MS" w:hAnsi="Comic Sans MS"/>
                    </w:rPr>
                    <w:t>God afkøling</w:t>
                  </w:r>
                </w:p>
              </w:txbxContent>
            </v:textbox>
          </v:shape>
        </w:pict>
      </w:r>
      <w:r w:rsidR="00FF6955">
        <w:rPr>
          <w:rFonts w:ascii="Comic Sans MS" w:hAnsi="Comic Sans MS"/>
          <w:i/>
          <w:noProof/>
          <w:sz w:val="20"/>
          <w:szCs w:val="20"/>
          <w:lang w:eastAsia="da-DK"/>
        </w:rPr>
        <w:pict>
          <v:shape id="_x0000_s1030" type="#_x0000_t202" style="position:absolute;margin-left:13.7pt;margin-top:370.7pt;width:89.4pt;height:48.85pt;z-index:251664384;mso-height-percent:200;mso-position-horizontal-relative:text;mso-position-vertical-relative:text;mso-height-percent:200;mso-width-relative:margin;mso-height-relative:margin" stroked="f">
            <v:textbox style="mso-next-textbox:#_x0000_s1030;mso-fit-shape-to-text:t">
              <w:txbxContent>
                <w:p w:rsidR="001804EC" w:rsidRPr="001804EC" w:rsidRDefault="001804EC" w:rsidP="001804EC">
                  <w:pPr>
                    <w:rPr>
                      <w:rFonts w:ascii="Comic Sans MS" w:hAnsi="Comic Sans MS"/>
                    </w:rPr>
                  </w:pPr>
                  <w:r w:rsidRPr="001804EC">
                    <w:rPr>
                      <w:rFonts w:ascii="Comic Sans MS" w:hAnsi="Comic Sans MS"/>
                    </w:rPr>
                    <w:t>Dårlig afkøling</w:t>
                  </w:r>
                </w:p>
              </w:txbxContent>
            </v:textbox>
          </v:shape>
        </w:pict>
      </w:r>
      <w:r w:rsidR="00FF6955" w:rsidRPr="00FF6955">
        <w:rPr>
          <w:rFonts w:ascii="Comic Sans MS" w:hAnsi="Comic Sans MS"/>
          <w:i/>
          <w:noProof/>
          <w:color w:val="0000FF"/>
          <w:sz w:val="20"/>
          <w:szCs w:val="20"/>
          <w:lang w:eastAsia="da-D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3.3pt;margin-top:226.45pt;width:229.8pt;height:18pt;z-index:251659264;mso-position-horizontal-relative:text;mso-position-vertical-relative:text"/>
        </w:pict>
      </w:r>
      <w:r w:rsidR="00C37517" w:rsidRPr="00C37517">
        <w:rPr>
          <w:rFonts w:ascii="Comic Sans MS" w:hAnsi="Comic Sans MS"/>
          <w:i/>
          <w:sz w:val="20"/>
          <w:szCs w:val="20"/>
        </w:rPr>
        <w:t>Det eneste der sker ved at dreje den for langt i den grønne pils retning er, at vandet ikke er varmt nok og så drejer man den lidt tilbage igen.</w:t>
      </w:r>
    </w:p>
    <w:sectPr w:rsidR="0004143B" w:rsidRPr="00C37517" w:rsidSect="0017616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1A" w:rsidRDefault="00630F1A" w:rsidP="00C37517">
      <w:pPr>
        <w:spacing w:after="0" w:line="240" w:lineRule="auto"/>
      </w:pPr>
      <w:r>
        <w:separator/>
      </w:r>
    </w:p>
  </w:endnote>
  <w:endnote w:type="continuationSeparator" w:id="0">
    <w:p w:rsidR="00630F1A" w:rsidRDefault="00630F1A" w:rsidP="00C3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1A" w:rsidRDefault="00630F1A" w:rsidP="00C37517">
      <w:pPr>
        <w:spacing w:after="0" w:line="240" w:lineRule="auto"/>
      </w:pPr>
      <w:r>
        <w:separator/>
      </w:r>
    </w:p>
  </w:footnote>
  <w:footnote w:type="continuationSeparator" w:id="0">
    <w:p w:rsidR="00630F1A" w:rsidRDefault="00630F1A" w:rsidP="00C3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17" w:rsidRDefault="00C37517">
    <w:pPr>
      <w:pStyle w:val="Sidehoved"/>
    </w:pPr>
    <w:r w:rsidRPr="00C37517">
      <w:rPr>
        <w:noProof/>
        <w:lang w:eastAsia="da-DK"/>
      </w:rPr>
      <w:drawing>
        <wp:inline distT="0" distB="0" distL="0" distR="0">
          <wp:extent cx="1219200" cy="583134"/>
          <wp:effectExtent l="19050" t="0" r="0" b="0"/>
          <wp:docPr id="3" name="Billede 0" descr="Fjernvarme_logo_CMYK_uden_jpg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jernvarme_logo_CMYK_uden_jpg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6201" cy="586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7517" w:rsidRDefault="00C37517">
    <w:pPr>
      <w:pStyle w:val="Sidehoved"/>
    </w:pPr>
    <w:r w:rsidRPr="006933B4">
      <w:rPr>
        <w:b/>
        <w:sz w:val="24"/>
        <w:szCs w:val="24"/>
      </w:rPr>
      <w:t>Løgumkloster Fjernvarme</w:t>
    </w:r>
    <w:r>
      <w:rPr>
        <w:b/>
        <w:sz w:val="24"/>
        <w:szCs w:val="24"/>
      </w:rPr>
      <w:t xml:space="preserve"> </w:t>
    </w:r>
    <w:proofErr w:type="spellStart"/>
    <w:r>
      <w:rPr>
        <w:b/>
        <w:sz w:val="24"/>
        <w:szCs w:val="24"/>
      </w:rPr>
      <w:t>A.m.b.A</w:t>
    </w:r>
    <w:proofErr w:type="spellEnd"/>
  </w:p>
  <w:p w:rsidR="00C37517" w:rsidRDefault="00C37517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43B"/>
    <w:rsid w:val="0004143B"/>
    <w:rsid w:val="0017616D"/>
    <w:rsid w:val="001804EC"/>
    <w:rsid w:val="00274E8E"/>
    <w:rsid w:val="00630F1A"/>
    <w:rsid w:val="00670279"/>
    <w:rsid w:val="00C37517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6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143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37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7517"/>
  </w:style>
  <w:style w:type="paragraph" w:styleId="Sidefod">
    <w:name w:val="footer"/>
    <w:basedOn w:val="Normal"/>
    <w:link w:val="SidefodTegn"/>
    <w:uiPriority w:val="99"/>
    <w:semiHidden/>
    <w:unhideWhenUsed/>
    <w:rsid w:val="00C37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37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url?sa=i&amp;rct=j&amp;q=&amp;esrc=s&amp;frm=1&amp;source=images&amp;cd=&amp;cad=rja&amp;docid=8npt2lXJM8D4qM&amp;tbnid=edmapz8bWjOHVM:&amp;ved=0CAUQjRw&amp;url=http://www.dba.dk/termostat-danfoss-avtb-ve/id-1001168718/&amp;ei=AlDlUfP2B4bbsgaXxYGgAg&amp;psig=AFQjCNFkiuEQFRvi-cJp29htQAFWKp96GA&amp;ust=13740691074372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76DE9-F7FE-42F6-8BC4-E98E8791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453</Characters>
  <Application>Microsoft Office Word</Application>
  <DocSecurity>0</DocSecurity>
  <Lines>3</Lines>
  <Paragraphs>1</Paragraphs>
  <ScaleCrop>false</ScaleCrop>
  <Company>HP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 Andersen</dc:creator>
  <cp:lastModifiedBy>Peter G Andersen</cp:lastModifiedBy>
  <cp:revision>4</cp:revision>
  <dcterms:created xsi:type="dcterms:W3CDTF">2013-07-16T13:52:00Z</dcterms:created>
  <dcterms:modified xsi:type="dcterms:W3CDTF">2013-07-17T08:55:00Z</dcterms:modified>
</cp:coreProperties>
</file>